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3B" w:rsidRPr="00D10C80" w:rsidRDefault="00D10C80" w:rsidP="00F17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80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материально-технической базы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«Точка роста», используемого </w:t>
      </w:r>
      <w:r w:rsidRPr="00D10C80">
        <w:rPr>
          <w:rFonts w:ascii="Times New Roman" w:hAnsi="Times New Roman" w:cs="Times New Roman"/>
          <w:b/>
          <w:sz w:val="28"/>
          <w:szCs w:val="28"/>
        </w:rPr>
        <w:t>для реализ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образовательных программ </w:t>
      </w:r>
      <w:r w:rsidR="00AA149C">
        <w:rPr>
          <w:rFonts w:ascii="Times New Roman" w:hAnsi="Times New Roman" w:cs="Times New Roman"/>
          <w:b/>
          <w:sz w:val="28"/>
          <w:szCs w:val="28"/>
        </w:rPr>
        <w:t>в рамках преподавания химии</w:t>
      </w:r>
    </w:p>
    <w:tbl>
      <w:tblPr>
        <w:tblStyle w:val="a3"/>
        <w:tblW w:w="10916" w:type="dxa"/>
        <w:tblInd w:w="-176" w:type="dxa"/>
        <w:tblLook w:val="04A0"/>
      </w:tblPr>
      <w:tblGrid>
        <w:gridCol w:w="568"/>
        <w:gridCol w:w="2166"/>
        <w:gridCol w:w="811"/>
        <w:gridCol w:w="6128"/>
        <w:gridCol w:w="1243"/>
      </w:tblGrid>
      <w:tr w:rsidR="00542168" w:rsidRPr="00E3781D" w:rsidTr="00E557F9">
        <w:tc>
          <w:tcPr>
            <w:tcW w:w="568" w:type="dxa"/>
          </w:tcPr>
          <w:p w:rsidR="00E646EC" w:rsidRPr="00E3781D" w:rsidRDefault="00E646EC" w:rsidP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6" w:type="dxa"/>
          </w:tcPr>
          <w:p w:rsidR="00E646EC" w:rsidRPr="00E3781D" w:rsidRDefault="00E646EC" w:rsidP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811" w:type="dxa"/>
          </w:tcPr>
          <w:p w:rsidR="00E646EC" w:rsidRPr="00E3781D" w:rsidRDefault="00E646EC" w:rsidP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8" w:type="dxa"/>
          </w:tcPr>
          <w:p w:rsidR="00E646EC" w:rsidRPr="00E3781D" w:rsidRDefault="00E646EC" w:rsidP="00E64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</w:tcPr>
          <w:p w:rsidR="00E646EC" w:rsidRPr="00E3781D" w:rsidRDefault="00E646EC" w:rsidP="00E646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646EC" w:rsidRPr="00E3781D" w:rsidRDefault="00D841E4" w:rsidP="00E6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646EC"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овара</w:t>
            </w:r>
          </w:p>
        </w:tc>
      </w:tr>
      <w:tr w:rsidR="00542168" w:rsidRPr="00E3781D" w:rsidTr="00E557F9">
        <w:tc>
          <w:tcPr>
            <w:tcW w:w="568" w:type="dxa"/>
            <w:vMerge w:val="restart"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vMerge w:val="restart"/>
          </w:tcPr>
          <w:p w:rsidR="00AA149C" w:rsidRPr="00E3781D" w:rsidRDefault="00AA149C" w:rsidP="00AA1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Цифровая лаборатория ученическая (физика, химия, биология) </w:t>
            </w: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</w:rPr>
            </w:pPr>
            <w:r w:rsidRPr="00FD6606">
              <w:rPr>
                <w:rFonts w:ascii="Times New Roman" w:hAnsi="Times New Roman" w:cs="Times New Roman"/>
                <w:bCs/>
              </w:rPr>
              <w:t>Цифровой датчик электропроводности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</w:rPr>
            </w:pPr>
            <w:r w:rsidRPr="00FD6606">
              <w:rPr>
                <w:rFonts w:ascii="Times New Roman" w:hAnsi="Times New Roman" w:cs="Times New Roman"/>
                <w:bCs/>
              </w:rPr>
              <w:t xml:space="preserve">Цифровой датчик </w:t>
            </w:r>
            <w:proofErr w:type="spellStart"/>
            <w:r w:rsidRPr="00FD6606">
              <w:rPr>
                <w:rFonts w:ascii="Times New Roman" w:hAnsi="Times New Roman" w:cs="Times New Roman"/>
                <w:bCs/>
              </w:rPr>
              <w:t>рН</w:t>
            </w:r>
            <w:proofErr w:type="spellEnd"/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</w:rPr>
            </w:pPr>
            <w:r w:rsidRPr="00FD6606">
              <w:rPr>
                <w:rFonts w:ascii="Times New Roman" w:hAnsi="Times New Roman" w:cs="Times New Roman"/>
                <w:bCs/>
              </w:rPr>
              <w:t>Цифровой датчик положения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</w:rPr>
            </w:pPr>
            <w:r w:rsidRPr="00FD6606">
              <w:rPr>
                <w:rFonts w:ascii="Times New Roman" w:hAnsi="Times New Roman" w:cs="Times New Roman"/>
                <w:bCs/>
              </w:rPr>
              <w:t>Цифровой датчик температуры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</w:rPr>
            </w:pPr>
            <w:r w:rsidRPr="00FD6606">
              <w:rPr>
                <w:rFonts w:ascii="Times New Roman" w:hAnsi="Times New Roman" w:cs="Times New Roman"/>
                <w:bCs/>
              </w:rPr>
              <w:t>Цифровой датчик абсолютного давления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Цифровой осциллографический датчик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 w:val="restart"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vMerge w:val="restart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6606">
              <w:rPr>
                <w:rFonts w:ascii="Times New Roman" w:hAnsi="Times New Roman" w:cs="Times New Roman"/>
                <w:b/>
                <w:color w:val="000000"/>
              </w:rPr>
              <w:t>Комплект посуды и оборудования для ученических опытов (физика, химия, биология)</w:t>
            </w:r>
          </w:p>
          <w:p w:rsidR="00AA149C" w:rsidRPr="00E3781D" w:rsidRDefault="00AA149C" w:rsidP="00AA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 xml:space="preserve">Штатив </w:t>
            </w:r>
            <w:r w:rsidRPr="00FD6606">
              <w:rPr>
                <w:rFonts w:ascii="Times New Roman" w:hAnsi="Times New Roman" w:cs="Times New Roman"/>
                <w:bCs/>
              </w:rPr>
              <w:t xml:space="preserve">лабораторный </w:t>
            </w:r>
            <w:r w:rsidRPr="00FD6606">
              <w:rPr>
                <w:rFonts w:ascii="Times New Roman" w:hAnsi="Times New Roman" w:cs="Times New Roman"/>
                <w:bCs/>
                <w:color w:val="000000"/>
              </w:rPr>
              <w:t xml:space="preserve">химический 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подставка металлическая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стержень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 xml:space="preserve">муфта 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лапка в сборе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кольцо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 xml:space="preserve">Набор чашек Петри 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Чашка </w:t>
            </w:r>
            <w:r w:rsidRPr="00FD6606">
              <w:rPr>
                <w:rFonts w:ascii="Times New Roman" w:hAnsi="Times New Roman" w:cs="Times New Roman"/>
                <w:color w:val="000000"/>
              </w:rPr>
              <w:t>Петри многоразового использования диаметром 60 мм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чашка Петри многоразового использования  диаметром 35 мм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шт</w:t>
            </w:r>
            <w:r w:rsidR="00E5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Pr="00E3781D" w:rsidRDefault="00AA149C" w:rsidP="00AA1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 xml:space="preserve">Набор инструментов </w:t>
            </w:r>
            <w:proofErr w:type="spellStart"/>
            <w:r w:rsidRPr="00FD6606">
              <w:rPr>
                <w:rFonts w:ascii="Times New Roman" w:hAnsi="Times New Roman" w:cs="Times New Roman"/>
                <w:bCs/>
                <w:color w:val="000000"/>
              </w:rPr>
              <w:t>препаровальных</w:t>
            </w:r>
            <w:proofErr w:type="spellEnd"/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</w:t>
            </w:r>
            <w:r w:rsidR="00E5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 xml:space="preserve">скальпель 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ножницы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пинцет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proofErr w:type="spellStart"/>
            <w:r w:rsidRPr="00FD6606">
              <w:rPr>
                <w:rFonts w:ascii="Times New Roman" w:hAnsi="Times New Roman" w:cs="Times New Roman"/>
                <w:color w:val="000000"/>
              </w:rPr>
              <w:t>препаровальная</w:t>
            </w:r>
            <w:proofErr w:type="spellEnd"/>
            <w:r w:rsidRPr="00FD6606">
              <w:rPr>
                <w:rFonts w:ascii="Times New Roman" w:hAnsi="Times New Roman" w:cs="Times New Roman"/>
                <w:color w:val="000000"/>
              </w:rPr>
              <w:t xml:space="preserve"> прямая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proofErr w:type="spellStart"/>
            <w:r w:rsidRPr="00FD6606">
              <w:rPr>
                <w:rFonts w:ascii="Times New Roman" w:hAnsi="Times New Roman" w:cs="Times New Roman"/>
                <w:color w:val="000000"/>
              </w:rPr>
              <w:t>препаровальная</w:t>
            </w:r>
            <w:proofErr w:type="spellEnd"/>
            <w:r w:rsidRPr="00FD6606">
              <w:rPr>
                <w:rFonts w:ascii="Times New Roman" w:hAnsi="Times New Roman" w:cs="Times New Roman"/>
                <w:color w:val="000000"/>
              </w:rPr>
              <w:t xml:space="preserve"> угловая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 xml:space="preserve">Ложка для сжигания веществ 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542168" w:rsidRPr="00E3781D" w:rsidTr="00E557F9">
        <w:trPr>
          <w:trHeight w:val="321"/>
        </w:trPr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Ступка с пестом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AA149C" w:rsidRPr="00E3781D" w:rsidRDefault="00AA149C" w:rsidP="000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Банки для хранения твёрдых реактивов</w:t>
            </w:r>
          </w:p>
        </w:tc>
        <w:tc>
          <w:tcPr>
            <w:tcW w:w="1243" w:type="dxa"/>
          </w:tcPr>
          <w:p w:rsidR="00AA149C" w:rsidRPr="00AA149C" w:rsidRDefault="00AA149C" w:rsidP="00AA1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Склянки для растворов реактивов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Набор пробирок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материал пробирок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стекло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пробирка диаметром 14 мм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606">
              <w:rPr>
                <w:rFonts w:ascii="Times New Roman" w:hAnsi="Times New Roman" w:cs="Times New Roman"/>
                <w:color w:val="000000"/>
              </w:rPr>
              <w:t>пробирка диаметром 16 мм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 xml:space="preserve">Прибор для получения газов 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Спиртовка лабораторная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Горючее для спиртовки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Фильтровальная бумага (фильтры)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Колба коническая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Палочка стеклянная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 xml:space="preserve">Чашка </w:t>
            </w:r>
            <w:proofErr w:type="spellStart"/>
            <w:r w:rsidRPr="00FD6606">
              <w:rPr>
                <w:rFonts w:ascii="Times New Roman" w:hAnsi="Times New Roman" w:cs="Times New Roman"/>
                <w:bCs/>
                <w:color w:val="000000"/>
              </w:rPr>
              <w:t>выпаривательная</w:t>
            </w:r>
            <w:proofErr w:type="spellEnd"/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Цилиндр мерный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Воронка стеклянная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Стакан стеклянный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A149C" w:rsidRPr="00E3781D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149C" w:rsidRDefault="00AA149C" w:rsidP="00A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8" w:type="dxa"/>
          </w:tcPr>
          <w:p w:rsidR="00AA149C" w:rsidRPr="00FD6606" w:rsidRDefault="00AA149C" w:rsidP="00AA149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6606">
              <w:rPr>
                <w:rFonts w:ascii="Times New Roman" w:hAnsi="Times New Roman" w:cs="Times New Roman"/>
                <w:bCs/>
                <w:color w:val="000000"/>
              </w:rPr>
              <w:t>Газоотводная трубка</w:t>
            </w:r>
          </w:p>
        </w:tc>
        <w:tc>
          <w:tcPr>
            <w:tcW w:w="1243" w:type="dxa"/>
          </w:tcPr>
          <w:p w:rsidR="00AA149C" w:rsidRPr="00FD6606" w:rsidRDefault="00AA149C" w:rsidP="00AA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 w:val="restart"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vMerge w:val="restart"/>
          </w:tcPr>
          <w:p w:rsidR="00542168" w:rsidRPr="00D841E4" w:rsidRDefault="00542168" w:rsidP="00D841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E4">
              <w:rPr>
                <w:rFonts w:ascii="Times New Roman" w:hAnsi="Times New Roman" w:cs="Times New Roman"/>
                <w:b/>
              </w:rPr>
              <w:t>Комплект коллекций демонстрационный по разным темам</w:t>
            </w:r>
            <w:r w:rsidRPr="00D8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химии</w:t>
            </w:r>
          </w:p>
          <w:p w:rsidR="00542168" w:rsidRPr="00E3781D" w:rsidRDefault="00542168" w:rsidP="00D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«Волокна»</w:t>
            </w:r>
          </w:p>
        </w:tc>
        <w:tc>
          <w:tcPr>
            <w:tcW w:w="1243" w:type="dxa"/>
          </w:tcPr>
          <w:p w:rsidR="00542168" w:rsidRPr="00FD6606" w:rsidRDefault="00542168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«Каменный уголь и продукты его переработки»</w:t>
            </w:r>
          </w:p>
        </w:tc>
        <w:tc>
          <w:tcPr>
            <w:tcW w:w="1243" w:type="dxa"/>
          </w:tcPr>
          <w:p w:rsidR="00542168" w:rsidRPr="00804005" w:rsidRDefault="00542168" w:rsidP="00D8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«Металлы и сплавы»</w:t>
            </w:r>
          </w:p>
        </w:tc>
        <w:tc>
          <w:tcPr>
            <w:tcW w:w="1243" w:type="dxa"/>
          </w:tcPr>
          <w:p w:rsidR="00542168" w:rsidRPr="00804005" w:rsidRDefault="00542168" w:rsidP="00D8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«Минералы и горные породы»</w:t>
            </w:r>
          </w:p>
        </w:tc>
        <w:tc>
          <w:tcPr>
            <w:tcW w:w="1243" w:type="dxa"/>
          </w:tcPr>
          <w:p w:rsidR="00542168" w:rsidRPr="00804005" w:rsidRDefault="00542168" w:rsidP="00D8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«Минеральные удобрения»</w:t>
            </w:r>
          </w:p>
        </w:tc>
        <w:tc>
          <w:tcPr>
            <w:tcW w:w="1243" w:type="dxa"/>
          </w:tcPr>
          <w:p w:rsidR="00542168" w:rsidRPr="00804005" w:rsidRDefault="00542168" w:rsidP="00D8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 w:val="restart"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«Нефть и продукты ее переработки»</w:t>
            </w:r>
          </w:p>
        </w:tc>
        <w:tc>
          <w:tcPr>
            <w:tcW w:w="1243" w:type="dxa"/>
          </w:tcPr>
          <w:p w:rsidR="00542168" w:rsidRPr="00804005" w:rsidRDefault="00542168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«Пластмассы»</w:t>
            </w:r>
          </w:p>
        </w:tc>
        <w:tc>
          <w:tcPr>
            <w:tcW w:w="1243" w:type="dxa"/>
          </w:tcPr>
          <w:p w:rsidR="00542168" w:rsidRPr="00804005" w:rsidRDefault="00542168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«Топливо»</w:t>
            </w:r>
          </w:p>
        </w:tc>
        <w:tc>
          <w:tcPr>
            <w:tcW w:w="1243" w:type="dxa"/>
          </w:tcPr>
          <w:p w:rsidR="00542168" w:rsidRPr="00804005" w:rsidRDefault="00542168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«Чугун и сталь»</w:t>
            </w:r>
          </w:p>
        </w:tc>
        <w:tc>
          <w:tcPr>
            <w:tcW w:w="1243" w:type="dxa"/>
          </w:tcPr>
          <w:p w:rsidR="00542168" w:rsidRPr="00804005" w:rsidRDefault="00542168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«Каучук»</w:t>
            </w:r>
          </w:p>
        </w:tc>
        <w:tc>
          <w:tcPr>
            <w:tcW w:w="1243" w:type="dxa"/>
          </w:tcPr>
          <w:p w:rsidR="00542168" w:rsidRPr="00804005" w:rsidRDefault="00542168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Коллекция «Шкала твердости»</w:t>
            </w:r>
          </w:p>
        </w:tc>
        <w:tc>
          <w:tcPr>
            <w:tcW w:w="1243" w:type="dxa"/>
          </w:tcPr>
          <w:p w:rsidR="00542168" w:rsidRPr="00804005" w:rsidRDefault="00542168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2168" w:rsidRPr="00E3781D" w:rsidTr="00E557F9">
        <w:tc>
          <w:tcPr>
            <w:tcW w:w="568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42168" w:rsidRPr="00E3781D" w:rsidRDefault="00542168" w:rsidP="00D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8" w:type="dxa"/>
          </w:tcPr>
          <w:p w:rsidR="00542168" w:rsidRPr="00804005" w:rsidRDefault="00542168" w:rsidP="00D841E4">
            <w:pPr>
              <w:jc w:val="both"/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Наборы для моделирования строения органических веществ</w:t>
            </w:r>
          </w:p>
        </w:tc>
        <w:tc>
          <w:tcPr>
            <w:tcW w:w="1243" w:type="dxa"/>
          </w:tcPr>
          <w:p w:rsidR="00542168" w:rsidRPr="00804005" w:rsidRDefault="00542168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 w:val="restart"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vMerge w:val="restart"/>
          </w:tcPr>
          <w:p w:rsidR="00744AC7" w:rsidRDefault="00744AC7" w:rsidP="00744A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Демонстрационное оборудование (Химия)</w:t>
            </w:r>
          </w:p>
          <w:p w:rsidR="00744AC7" w:rsidRPr="00E3781D" w:rsidRDefault="00744AC7" w:rsidP="00744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Столик подъёмный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744AC7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Штатив демонстрационный</w:t>
            </w:r>
          </w:p>
        </w:tc>
        <w:tc>
          <w:tcPr>
            <w:tcW w:w="1243" w:type="dxa"/>
          </w:tcPr>
          <w:p w:rsidR="00744AC7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Аппарат для проведения химических реакций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Набор для электролиза демонстрационный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Комплект мерных колб малого объема</w:t>
            </w:r>
          </w:p>
        </w:tc>
        <w:tc>
          <w:tcPr>
            <w:tcW w:w="1243" w:type="dxa"/>
          </w:tcPr>
          <w:p w:rsidR="00744AC7" w:rsidRPr="00574162" w:rsidRDefault="00744AC7" w:rsidP="00744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6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42168" w:rsidRPr="005741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162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  <w:r w:rsidR="00574162" w:rsidRPr="00574162">
              <w:rPr>
                <w:rFonts w:ascii="Times New Roman" w:hAnsi="Times New Roman" w:cs="Times New Roman"/>
                <w:sz w:val="20"/>
                <w:szCs w:val="20"/>
              </w:rPr>
              <w:t>лект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04005">
              <w:rPr>
                <w:rFonts w:ascii="Times New Roman" w:hAnsi="Times New Roman" w:cs="Times New Roman"/>
                <w:color w:val="000000"/>
              </w:rPr>
              <w:t>колба мерная 100 мл</w:t>
            </w:r>
          </w:p>
        </w:tc>
        <w:tc>
          <w:tcPr>
            <w:tcW w:w="1243" w:type="dxa"/>
            <w:vAlign w:val="center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  <w:r w:rsidRPr="008040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04005">
              <w:rPr>
                <w:rFonts w:ascii="Times New Roman" w:hAnsi="Times New Roman" w:cs="Times New Roman"/>
                <w:color w:val="000000"/>
              </w:rPr>
              <w:t>колба мерная 250 мл</w:t>
            </w:r>
          </w:p>
        </w:tc>
        <w:tc>
          <w:tcPr>
            <w:tcW w:w="1243" w:type="dxa"/>
            <w:vAlign w:val="center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00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04005">
              <w:rPr>
                <w:rFonts w:ascii="Times New Roman" w:hAnsi="Times New Roman" w:cs="Times New Roman"/>
                <w:color w:val="000000"/>
              </w:rPr>
              <w:t>колба мерная 500 мл</w:t>
            </w:r>
          </w:p>
        </w:tc>
        <w:tc>
          <w:tcPr>
            <w:tcW w:w="1243" w:type="dxa"/>
            <w:vAlign w:val="center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  <w:r w:rsidRPr="008040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04005">
              <w:rPr>
                <w:rFonts w:ascii="Times New Roman" w:hAnsi="Times New Roman" w:cs="Times New Roman"/>
                <w:color w:val="000000"/>
              </w:rPr>
              <w:t>колба мерная 1000 мл</w:t>
            </w:r>
          </w:p>
        </w:tc>
        <w:tc>
          <w:tcPr>
            <w:tcW w:w="1243" w:type="dxa"/>
            <w:vAlign w:val="center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04005">
              <w:rPr>
                <w:rFonts w:ascii="Times New Roman" w:hAnsi="Times New Roman" w:cs="Times New Roman"/>
                <w:color w:val="000000"/>
              </w:rPr>
              <w:t>колба мерная 2000 мл</w:t>
            </w:r>
          </w:p>
        </w:tc>
        <w:tc>
          <w:tcPr>
            <w:tcW w:w="1243" w:type="dxa"/>
            <w:vAlign w:val="center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E557F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Флаконы для хранения реактивов</w:t>
            </w:r>
          </w:p>
        </w:tc>
        <w:tc>
          <w:tcPr>
            <w:tcW w:w="1243" w:type="dxa"/>
          </w:tcPr>
          <w:p w:rsidR="00744AC7" w:rsidRPr="00574162" w:rsidRDefault="00744AC7" w:rsidP="00744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62">
              <w:rPr>
                <w:rFonts w:ascii="Times New Roman" w:hAnsi="Times New Roman" w:cs="Times New Roman"/>
                <w:sz w:val="20"/>
                <w:szCs w:val="20"/>
              </w:rPr>
              <w:t>1 комп</w:t>
            </w:r>
            <w:r w:rsidR="00574162" w:rsidRPr="00574162">
              <w:rPr>
                <w:rFonts w:ascii="Times New Roman" w:hAnsi="Times New Roman" w:cs="Times New Roman"/>
                <w:sz w:val="20"/>
                <w:szCs w:val="20"/>
              </w:rPr>
              <w:t>лект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4005">
              <w:rPr>
                <w:rFonts w:ascii="Times New Roman" w:hAnsi="Times New Roman" w:cs="Times New Roman"/>
                <w:bCs/>
                <w:color w:val="000000"/>
              </w:rPr>
              <w:t>Прибор для опытов по химии с эл</w:t>
            </w:r>
            <w:r w:rsidR="00E557F9">
              <w:rPr>
                <w:rFonts w:ascii="Times New Roman" w:hAnsi="Times New Roman" w:cs="Times New Roman"/>
                <w:bCs/>
                <w:color w:val="000000"/>
              </w:rPr>
              <w:t xml:space="preserve">ектрическим током 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Прибор для иллюстрации закона сохранения массы веществ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Делительная воронка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Установка для перегонки веществ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Прибор для получения газов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Баня комбинированная лабораторная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pStyle w:val="a7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804005">
              <w:rPr>
                <w:rFonts w:ascii="Times New Roman" w:hAnsi="Times New Roman" w:cs="Times New Roman"/>
                <w:sz w:val="22"/>
                <w:szCs w:val="22"/>
              </w:rPr>
              <w:t>плитка электрическая</w:t>
            </w:r>
          </w:p>
        </w:tc>
        <w:tc>
          <w:tcPr>
            <w:tcW w:w="1243" w:type="dxa"/>
          </w:tcPr>
          <w:p w:rsidR="00744AC7" w:rsidRPr="00A27EA2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 w:rsidRPr="00A27EA2">
              <w:rPr>
                <w:rFonts w:ascii="Times New Roman" w:hAnsi="Times New Roman" w:cs="Times New Roman"/>
              </w:rPr>
              <w:t>1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Ступка с пестиком</w:t>
            </w:r>
          </w:p>
        </w:tc>
        <w:tc>
          <w:tcPr>
            <w:tcW w:w="1243" w:type="dxa"/>
          </w:tcPr>
          <w:p w:rsidR="00744AC7" w:rsidRPr="00A27EA2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Комплект термометров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термометр (тип 1)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4AC7" w:rsidRPr="00E3781D" w:rsidTr="00E557F9">
        <w:tc>
          <w:tcPr>
            <w:tcW w:w="568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44AC7" w:rsidRPr="00E3781D" w:rsidRDefault="00744AC7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128" w:type="dxa"/>
          </w:tcPr>
          <w:p w:rsidR="00744AC7" w:rsidRPr="00804005" w:rsidRDefault="00744AC7" w:rsidP="00744AC7">
            <w:pPr>
              <w:rPr>
                <w:rFonts w:ascii="Times New Roman" w:hAnsi="Times New Roman" w:cs="Times New Roman"/>
              </w:rPr>
            </w:pPr>
            <w:r w:rsidRPr="00804005">
              <w:rPr>
                <w:rFonts w:ascii="Times New Roman" w:hAnsi="Times New Roman" w:cs="Times New Roman"/>
              </w:rPr>
              <w:t>термометр (тип 2)</w:t>
            </w:r>
          </w:p>
        </w:tc>
        <w:tc>
          <w:tcPr>
            <w:tcW w:w="1243" w:type="dxa"/>
          </w:tcPr>
          <w:p w:rsidR="00744AC7" w:rsidRPr="00804005" w:rsidRDefault="00744AC7" w:rsidP="0074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 w:val="restart"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vMerge w:val="restart"/>
          </w:tcPr>
          <w:p w:rsidR="00E557F9" w:rsidRPr="008C7A13" w:rsidRDefault="00E557F9" w:rsidP="00744AC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color w:val="000000"/>
              </w:rPr>
              <w:t>Комплект химических реактивов (Химия)</w:t>
            </w:r>
          </w:p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</w:rPr>
              <w:t>Набор «Кислоты»</w:t>
            </w:r>
          </w:p>
        </w:tc>
        <w:tc>
          <w:tcPr>
            <w:tcW w:w="1243" w:type="dxa"/>
            <w:vAlign w:val="center"/>
          </w:tcPr>
          <w:p w:rsidR="00E557F9" w:rsidRPr="00E557F9" w:rsidRDefault="00E557F9" w:rsidP="00E557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5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Кислота соляная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Кислота серная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Азотная кислота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Ортофосфорная кислота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</w:t>
            </w:r>
            <w:proofErr w:type="spellStart"/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Гидроксиды</w:t>
            </w:r>
            <w:proofErr w:type="spellEnd"/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1243" w:type="dxa"/>
            <w:vAlign w:val="center"/>
          </w:tcPr>
          <w:p w:rsidR="00E557F9" w:rsidRPr="00E557F9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Бария </w:t>
            </w: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гидроксид</w:t>
            </w:r>
            <w:proofErr w:type="spellEnd"/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Калия </w:t>
            </w: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гидроксид</w:t>
            </w:r>
            <w:proofErr w:type="spellEnd"/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Кальция </w:t>
            </w: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гидроксид</w:t>
            </w:r>
            <w:proofErr w:type="spellEnd"/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гидроксид</w:t>
            </w:r>
            <w:proofErr w:type="spellEnd"/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«Оксиды металлов»</w:t>
            </w:r>
          </w:p>
        </w:tc>
        <w:tc>
          <w:tcPr>
            <w:tcW w:w="1243" w:type="dxa"/>
            <w:vAlign w:val="center"/>
          </w:tcPr>
          <w:p w:rsidR="00E557F9" w:rsidRPr="00E557F9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Алюминия оксид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Бария оксид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Железа (III) оксид 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Кальция оксид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Магния оксид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Меди (II) оксид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Цинка оксид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Набор «Щелочные и щелочноземельные металлы» </w:t>
            </w:r>
          </w:p>
        </w:tc>
        <w:tc>
          <w:tcPr>
            <w:tcW w:w="1243" w:type="dxa"/>
            <w:vAlign w:val="center"/>
          </w:tcPr>
          <w:p w:rsidR="00E557F9" w:rsidRPr="00E557F9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Кальций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Литий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74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28" w:type="dxa"/>
          </w:tcPr>
          <w:p w:rsidR="00E557F9" w:rsidRPr="008C7A13" w:rsidRDefault="00E557F9" w:rsidP="00744AC7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Натрий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744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«Металлы»</w:t>
            </w:r>
          </w:p>
        </w:tc>
        <w:tc>
          <w:tcPr>
            <w:tcW w:w="1243" w:type="dxa"/>
            <w:vAlign w:val="center"/>
          </w:tcPr>
          <w:p w:rsidR="00E557F9" w:rsidRPr="00E557F9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Железо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Магний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Олово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«Огнеопасные вещества»</w:t>
            </w:r>
          </w:p>
        </w:tc>
        <w:tc>
          <w:tcPr>
            <w:tcW w:w="1243" w:type="dxa"/>
            <w:vAlign w:val="center"/>
          </w:tcPr>
          <w:p w:rsidR="00E557F9" w:rsidRPr="00926258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Сера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Фосфора (V) оксид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Фосфор красный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«Галогены»</w:t>
            </w:r>
          </w:p>
        </w:tc>
        <w:tc>
          <w:tcPr>
            <w:tcW w:w="1243" w:type="dxa"/>
            <w:vAlign w:val="center"/>
          </w:tcPr>
          <w:p w:rsidR="00E557F9" w:rsidRPr="00926258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Йод 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Набор «Галогениды» </w:t>
            </w:r>
          </w:p>
        </w:tc>
        <w:tc>
          <w:tcPr>
            <w:tcW w:w="1243" w:type="dxa"/>
            <w:vAlign w:val="center"/>
          </w:tcPr>
          <w:p w:rsidR="00E557F9" w:rsidRPr="00926258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Алюминия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Аммония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Железа (III)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Калия йодид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Калия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Цинка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Кальция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Магния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Натрия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Меди (II)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Бария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Натрия бромид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Натрия фторид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Лития хлорид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5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8" w:type="dxa"/>
          </w:tcPr>
          <w:p w:rsidR="00E557F9" w:rsidRPr="008C7A13" w:rsidRDefault="00E557F9" w:rsidP="005421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«Сульфаты, сульфиды, сульфиты»</w:t>
            </w:r>
          </w:p>
        </w:tc>
        <w:tc>
          <w:tcPr>
            <w:tcW w:w="1243" w:type="dxa"/>
            <w:vAlign w:val="center"/>
          </w:tcPr>
          <w:p w:rsidR="00E557F9" w:rsidRPr="00926258" w:rsidRDefault="00E557F9" w:rsidP="00542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Алюминия сульфат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Аммония сульфат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Железа (II) сульфат 7-</w:t>
            </w:r>
            <w:r w:rsidRPr="008C7A13">
              <w:rPr>
                <w:rFonts w:ascii="Times New Roman" w:hAnsi="Times New Roman" w:cs="Times New Roman"/>
              </w:rPr>
              <w:t>водный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Калия сульфат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Кобальта (II) сульфат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Магния сульфат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Меди (II) сульфат 5-</w:t>
            </w:r>
            <w:r w:rsidRPr="008C7A13">
              <w:rPr>
                <w:rFonts w:ascii="Times New Roman" w:hAnsi="Times New Roman" w:cs="Times New Roman"/>
              </w:rPr>
              <w:t>водный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Натрия сульфат 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Натрия сульфид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Натрия сульфит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Натрия гидросульфат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4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6128" w:type="dxa"/>
          </w:tcPr>
          <w:p w:rsidR="00E557F9" w:rsidRPr="008C7A13" w:rsidRDefault="00E557F9" w:rsidP="0041190D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Никеля сульфат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411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«Карбонаты»</w:t>
            </w:r>
          </w:p>
        </w:tc>
        <w:tc>
          <w:tcPr>
            <w:tcW w:w="1243" w:type="dxa"/>
            <w:vAlign w:val="center"/>
          </w:tcPr>
          <w:p w:rsidR="00E557F9" w:rsidRPr="00926258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Аммония карбонат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Калия карбонат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Меди (II) карбонат основной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Натрия карбонат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Натрия гидрокарбонат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Набор «Фосфаты. Силикаты» </w:t>
            </w:r>
          </w:p>
        </w:tc>
        <w:tc>
          <w:tcPr>
            <w:tcW w:w="1243" w:type="dxa"/>
            <w:vAlign w:val="center"/>
          </w:tcPr>
          <w:p w:rsidR="00E557F9" w:rsidRPr="00926258" w:rsidRDefault="00E557F9" w:rsidP="000062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ортофосфат</w:t>
            </w:r>
            <w:proofErr w:type="spellEnd"/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Набор «Ацетаты. Роданиды. Соединения железа» </w:t>
            </w:r>
          </w:p>
        </w:tc>
        <w:tc>
          <w:tcPr>
            <w:tcW w:w="1243" w:type="dxa"/>
            <w:vAlign w:val="center"/>
          </w:tcPr>
          <w:p w:rsidR="00E557F9" w:rsidRPr="00926258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Калия роданид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Калия ацетат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Натрия ацетат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E557F9"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Свинца ацетат</w:t>
            </w:r>
          </w:p>
        </w:tc>
        <w:tc>
          <w:tcPr>
            <w:tcW w:w="1243" w:type="dxa"/>
            <w:vAlign w:val="center"/>
          </w:tcPr>
          <w:p w:rsidR="00E557F9" w:rsidRPr="008C7A13" w:rsidRDefault="00E557F9" w:rsidP="00006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E557F9" w:rsidRPr="00E3781D" w:rsidTr="00926258">
        <w:trPr>
          <w:trHeight w:val="70"/>
        </w:trPr>
        <w:tc>
          <w:tcPr>
            <w:tcW w:w="568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557F9" w:rsidRPr="00E3781D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557F9" w:rsidRDefault="00E557F9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8" w:type="dxa"/>
          </w:tcPr>
          <w:p w:rsidR="00E557F9" w:rsidRPr="008C7A13" w:rsidRDefault="00E557F9" w:rsidP="000062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«Соединения марганца»</w:t>
            </w:r>
          </w:p>
        </w:tc>
        <w:tc>
          <w:tcPr>
            <w:tcW w:w="1243" w:type="dxa"/>
            <w:vAlign w:val="center"/>
          </w:tcPr>
          <w:p w:rsidR="00E557F9" w:rsidRPr="00926258" w:rsidRDefault="00E557F9" w:rsidP="000062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Калия перманганат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Марганца (IV) оксид 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Марганца (II) сульфат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Марганца хлорид 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«Соединения хрома»</w:t>
            </w:r>
          </w:p>
        </w:tc>
        <w:tc>
          <w:tcPr>
            <w:tcW w:w="1243" w:type="dxa"/>
            <w:vAlign w:val="center"/>
          </w:tcPr>
          <w:p w:rsidR="00926258" w:rsidRPr="00926258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Аммония дихромат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Калия дихромат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Калия хромат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Хрома (III) хлорид 6-</w:t>
            </w:r>
            <w:r w:rsidRPr="008C7A13">
              <w:rPr>
                <w:rFonts w:ascii="Times New Roman" w:hAnsi="Times New Roman" w:cs="Times New Roman"/>
              </w:rPr>
              <w:t>водный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«Нитраты»</w:t>
            </w:r>
          </w:p>
        </w:tc>
        <w:tc>
          <w:tcPr>
            <w:tcW w:w="1243" w:type="dxa"/>
            <w:vAlign w:val="center"/>
          </w:tcPr>
          <w:p w:rsidR="00926258" w:rsidRPr="00926258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Алюминия нитрат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Аммония нитрат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Калия нитрат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Кальция нитрат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Меди</w:t>
            </w:r>
            <w:r w:rsidRPr="008C7A13">
              <w:rPr>
                <w:rFonts w:ascii="Times New Roman" w:hAnsi="Times New Roman" w:cs="Times New Roman"/>
              </w:rPr>
              <w:t>(II)</w:t>
            </w:r>
            <w:r w:rsidRPr="008C7A13">
              <w:rPr>
                <w:rFonts w:ascii="Times New Roman" w:hAnsi="Times New Roman" w:cs="Times New Roman"/>
                <w:color w:val="000000"/>
              </w:rPr>
              <w:t xml:space="preserve"> нитрат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Натрия нитрат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Серебра нитрат</w:t>
            </w:r>
          </w:p>
        </w:tc>
        <w:tc>
          <w:tcPr>
            <w:tcW w:w="1243" w:type="dxa"/>
            <w:vAlign w:val="center"/>
          </w:tcPr>
          <w:p w:rsidR="00926258" w:rsidRPr="008C7A13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</w:t>
            </w:r>
            <w:r w:rsidR="001F2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6258" w:rsidRPr="00E3781D" w:rsidTr="00926258">
        <w:trPr>
          <w:trHeight w:val="70"/>
        </w:trPr>
        <w:tc>
          <w:tcPr>
            <w:tcW w:w="568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6258" w:rsidRPr="00E3781D" w:rsidRDefault="00926258" w:rsidP="000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26258" w:rsidRDefault="00926258" w:rsidP="008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8" w:type="dxa"/>
          </w:tcPr>
          <w:p w:rsidR="00926258" w:rsidRPr="008C7A13" w:rsidRDefault="00926258" w:rsidP="008562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«Индикаторы»</w:t>
            </w:r>
          </w:p>
        </w:tc>
        <w:tc>
          <w:tcPr>
            <w:tcW w:w="1243" w:type="dxa"/>
            <w:vAlign w:val="center"/>
          </w:tcPr>
          <w:p w:rsidR="00926258" w:rsidRPr="00926258" w:rsidRDefault="00926258" w:rsidP="008562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Лакмоид</w:t>
            </w:r>
            <w:proofErr w:type="spellEnd"/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Метиловый оранжевый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Фенолфталеин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Набор «Кислородсодержащие органические вещества» </w:t>
            </w:r>
          </w:p>
        </w:tc>
        <w:tc>
          <w:tcPr>
            <w:tcW w:w="1243" w:type="dxa"/>
            <w:vAlign w:val="center"/>
          </w:tcPr>
          <w:p w:rsidR="001F2DF4" w:rsidRPr="001F2DF4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Ацетон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Глицерин 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Диэтиловый</w:t>
            </w:r>
            <w:proofErr w:type="spellEnd"/>
            <w:r w:rsidRPr="008C7A13">
              <w:rPr>
                <w:rFonts w:ascii="Times New Roman" w:hAnsi="Times New Roman" w:cs="Times New Roman"/>
                <w:color w:val="000000"/>
              </w:rPr>
              <w:t xml:space="preserve"> эфир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Изоамиловый спирт (</w:t>
            </w: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изопентанол</w:t>
            </w:r>
            <w:proofErr w:type="spellEnd"/>
            <w:r w:rsidRPr="008C7A13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Изобутиловый спирт (</w:t>
            </w: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изобутанол</w:t>
            </w:r>
            <w:proofErr w:type="spellEnd"/>
            <w:r w:rsidRPr="008C7A13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н-бутиловый</w:t>
            </w:r>
            <w:proofErr w:type="spellEnd"/>
            <w:r w:rsidRPr="008C7A13">
              <w:rPr>
                <w:rFonts w:ascii="Times New Roman" w:hAnsi="Times New Roman" w:cs="Times New Roman"/>
                <w:color w:val="000000"/>
              </w:rPr>
              <w:t xml:space="preserve"> спирт 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Фенол 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Формалин 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Этиленгликоль 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«Углеводороды»</w:t>
            </w:r>
          </w:p>
        </w:tc>
        <w:tc>
          <w:tcPr>
            <w:tcW w:w="1243" w:type="dxa"/>
            <w:vAlign w:val="center"/>
          </w:tcPr>
          <w:p w:rsidR="001F2DF4" w:rsidRPr="001F2DF4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7A13">
              <w:rPr>
                <w:rFonts w:ascii="Times New Roman" w:hAnsi="Times New Roman" w:cs="Times New Roman"/>
                <w:color w:val="000000"/>
              </w:rPr>
              <w:t>Гексан</w:t>
            </w:r>
            <w:proofErr w:type="spellEnd"/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Нефть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Циклогексан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Толуол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Бензин 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«Кислоты органические»</w:t>
            </w:r>
          </w:p>
        </w:tc>
        <w:tc>
          <w:tcPr>
            <w:tcW w:w="1243" w:type="dxa"/>
            <w:vAlign w:val="center"/>
          </w:tcPr>
          <w:p w:rsidR="001F2DF4" w:rsidRPr="001F2DF4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Кислота аминоуксусная (глицин)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Кислота бензойная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Кислота муравьиная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Кислота олеиновая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Кислота пальмитиновая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Кислота стеариновая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 xml:space="preserve">Кислота уксусная 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Кислота щавелевая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E0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8" w:type="dxa"/>
          </w:tcPr>
          <w:p w:rsidR="001F2DF4" w:rsidRPr="008C7A13" w:rsidRDefault="001F2DF4" w:rsidP="00E01C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A13">
              <w:rPr>
                <w:rFonts w:ascii="Times New Roman" w:hAnsi="Times New Roman" w:cs="Times New Roman"/>
                <w:b/>
                <w:bCs/>
                <w:color w:val="000000"/>
              </w:rPr>
              <w:t>Набор «Углеводы. Амины»</w:t>
            </w:r>
          </w:p>
        </w:tc>
        <w:tc>
          <w:tcPr>
            <w:tcW w:w="1243" w:type="dxa"/>
            <w:vAlign w:val="center"/>
          </w:tcPr>
          <w:p w:rsidR="001F2DF4" w:rsidRPr="001F2DF4" w:rsidRDefault="001F2DF4" w:rsidP="00E01C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Анилин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Анилин сернокислый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Д-глюкоза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1F2DF4" w:rsidRPr="00E3781D" w:rsidTr="00926258">
        <w:trPr>
          <w:trHeight w:val="70"/>
        </w:trPr>
        <w:tc>
          <w:tcPr>
            <w:tcW w:w="568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F2DF4" w:rsidRPr="00E3781D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2DF4" w:rsidRDefault="001F2DF4" w:rsidP="001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6128" w:type="dxa"/>
          </w:tcPr>
          <w:p w:rsidR="001F2DF4" w:rsidRPr="008C7A13" w:rsidRDefault="001F2DF4" w:rsidP="001F2DF4">
            <w:pPr>
              <w:rPr>
                <w:rFonts w:ascii="Times New Roman" w:hAnsi="Times New Roman" w:cs="Times New Roman"/>
                <w:color w:val="000000"/>
              </w:rPr>
            </w:pPr>
            <w:r w:rsidRPr="008C7A13">
              <w:rPr>
                <w:rFonts w:ascii="Times New Roman" w:hAnsi="Times New Roman" w:cs="Times New Roman"/>
                <w:color w:val="000000"/>
              </w:rPr>
              <w:t>Сахароза</w:t>
            </w:r>
          </w:p>
        </w:tc>
        <w:tc>
          <w:tcPr>
            <w:tcW w:w="1243" w:type="dxa"/>
            <w:vAlign w:val="center"/>
          </w:tcPr>
          <w:p w:rsidR="001F2DF4" w:rsidRPr="008C7A13" w:rsidRDefault="001F2DF4" w:rsidP="001F2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</w:tbl>
    <w:p w:rsidR="00530A97" w:rsidRDefault="00530A97"/>
    <w:sectPr w:rsidR="00530A97" w:rsidSect="0054216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2A8D"/>
    <w:multiLevelType w:val="hybridMultilevel"/>
    <w:tmpl w:val="A964D4B8"/>
    <w:lvl w:ilvl="0" w:tplc="3F749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416F"/>
    <w:multiLevelType w:val="hybridMultilevel"/>
    <w:tmpl w:val="0C24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A97"/>
    <w:rsid w:val="0000626A"/>
    <w:rsid w:val="00070D32"/>
    <w:rsid w:val="000E45E3"/>
    <w:rsid w:val="001A283E"/>
    <w:rsid w:val="001F2DF4"/>
    <w:rsid w:val="002A0F29"/>
    <w:rsid w:val="002C4238"/>
    <w:rsid w:val="002C6177"/>
    <w:rsid w:val="00387C7A"/>
    <w:rsid w:val="0041190D"/>
    <w:rsid w:val="00435246"/>
    <w:rsid w:val="005303EA"/>
    <w:rsid w:val="00530A97"/>
    <w:rsid w:val="00542168"/>
    <w:rsid w:val="00574162"/>
    <w:rsid w:val="005F3F0E"/>
    <w:rsid w:val="00701B3B"/>
    <w:rsid w:val="00744AC7"/>
    <w:rsid w:val="00746EA7"/>
    <w:rsid w:val="007B4E4C"/>
    <w:rsid w:val="008326E2"/>
    <w:rsid w:val="00926258"/>
    <w:rsid w:val="00A557A6"/>
    <w:rsid w:val="00AA149C"/>
    <w:rsid w:val="00CD0243"/>
    <w:rsid w:val="00D10C80"/>
    <w:rsid w:val="00D841E4"/>
    <w:rsid w:val="00E3781D"/>
    <w:rsid w:val="00E557F9"/>
    <w:rsid w:val="00E646EC"/>
    <w:rsid w:val="00EA30A3"/>
    <w:rsid w:val="00F17D40"/>
    <w:rsid w:val="00F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E4C"/>
    <w:pPr>
      <w:spacing w:after="0" w:line="240" w:lineRule="auto"/>
    </w:pPr>
  </w:style>
  <w:style w:type="paragraph" w:styleId="a5">
    <w:name w:val="List Paragraph"/>
    <w:aliases w:val="SL_Абзац списка,Bullet List,FooterText,numbered,Bullet 1,Use Case List Paragraph,ТЗ список"/>
    <w:basedOn w:val="a"/>
    <w:link w:val="a6"/>
    <w:uiPriority w:val="34"/>
    <w:qFormat/>
    <w:rsid w:val="00AA149C"/>
    <w:pPr>
      <w:ind w:left="720"/>
      <w:contextualSpacing/>
    </w:pPr>
  </w:style>
  <w:style w:type="character" w:customStyle="1" w:styleId="a6">
    <w:name w:val="Абзац списка Знак"/>
    <w:aliases w:val="SL_Абзац списка Знак,Bullet List Знак,FooterText Знак,numbered Знак,Bullet 1 Знак,Use Case List Paragraph Знак,ТЗ список Знак"/>
    <w:link w:val="a5"/>
    <w:uiPriority w:val="34"/>
    <w:locked/>
    <w:rsid w:val="00AA149C"/>
  </w:style>
  <w:style w:type="paragraph" w:customStyle="1" w:styleId="a7">
    <w:name w:val="Прижатый влево"/>
    <w:basedOn w:val="a"/>
    <w:next w:val="a"/>
    <w:uiPriority w:val="99"/>
    <w:rsid w:val="0074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FCDD-A16A-4295-84A8-6DFCBD1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2021-11-02T16:49:00Z</cp:lastPrinted>
  <dcterms:created xsi:type="dcterms:W3CDTF">2021-08-29T05:47:00Z</dcterms:created>
  <dcterms:modified xsi:type="dcterms:W3CDTF">2021-11-02T16:49:00Z</dcterms:modified>
</cp:coreProperties>
</file>